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96" w:line="240" w:lineRule="auto"/>
        <w:ind w:right="523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ind w:right="454"/>
        <w:jc w:val="right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ott.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Luca Borgioli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3" w:line="231" w:lineRule="auto"/>
        <w:ind w:left="23" w:right="4" w:hanging="3.0000000000000004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Domanda di partecipazione alle mobilità del progetto Erasmus+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Accreditamento 2021-1-IT02-KA120-SCH-000046184/ Progetto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2024 -1- IT02-KA121-SCH-000209837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3" w:line="231" w:lineRule="auto"/>
        <w:ind w:left="23" w:right="4" w:hanging="3.0000000000000004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59" w:lineRule="auto"/>
        <w:ind w:left="20" w:right="242"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59" w:lineRule="auto"/>
        <w:ind w:left="20" w:right="242" w:firstLine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sottoscritto/a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in servizio presso il Liceo scientifico/linguistico N. Copernico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qualità di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docente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 contratto a tempo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3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 H I E D 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3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9" w:line="240" w:lineRule="auto"/>
        <w:ind w:left="23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partecipare 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lla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mobilità (corso di formazione) prevista dal progetto: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DICHIARA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left="22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 essere in possesso delle seguenti competenze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5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   ] conoscenza lingua inglese livello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</w:t>
      </w:r>
    </w:p>
    <w:p w:rsidR="00000000" w:rsidDel="00000000" w:rsidP="00000000" w:rsidRDefault="00000000" w:rsidRPr="00000000" w14:paraId="0000000F">
      <w:pPr>
        <w:widowControl w:val="0"/>
        <w:spacing w:before="238" w:line="429" w:lineRule="auto"/>
        <w:ind w:right="142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certificazione/attestazione [   ] tipo certificazione/attestazione: ________________________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432" w:lineRule="auto"/>
        <w:ind w:left="22" w:right="1428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   ] conoscenza altra lingua comunitaria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 livello 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238" w:line="429" w:lineRule="auto"/>
        <w:ind w:right="142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certificazione/attestazione [   ] tipo certificazione/attestazione: ________________________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left="22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   ] conoscenza altra lingua comunitaria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 livello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429" w:lineRule="auto"/>
        <w:ind w:right="142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certificazione/attestazione [   ] tipo certificazione/attestazione: 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429" w:lineRule="auto"/>
        <w:ind w:right="1428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 essere in possesso delle seguenti esperienze professionali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" w:line="240" w:lineRule="auto"/>
        <w:ind w:left="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Anni di servizio nella scuola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right="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Partecipazione ad attività volte al miglioramento dell’offerta formativa del proprio istituto (indicare tipologia attività e durata):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right="1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1. 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right="1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9" w:right="1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3" w:line="240" w:lineRule="auto"/>
        <w:jc w:val="center"/>
        <w:rPr>
          <w:rFonts w:ascii="Calibri" w:cs="Calibri" w:eastAsia="Calibri" w:hAnsi="Calibri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6" w:lineRule="auto"/>
        <w:ind w:left="23" w:right="155" w:firstLine="1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[   ] Di aver realizzato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mobilità Erasmus negli ultimi 3 anni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(indicare numero mobilità, tipologia 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31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SI IMPEGNA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8" w:line="240" w:lineRule="auto"/>
        <w:ind w:left="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realizzare tutte le attività di formazione, monitoraggio e disseminazione previste dal progetto: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Partecipazione alle attività formative previste dal progetto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Realizzazione di un diario di bordo durante la mobilità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720" w:right="1418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Realizzazione di UDA da condividere con i colleghi e realizzare nelle classi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7" w:lineRule="auto"/>
        <w:ind w:left="720" w:right="1418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Diffusione delle attività e delle competenze acquisite all’interno de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ll’Istituto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1" w:line="240" w:lineRule="auto"/>
        <w:ind w:left="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presente vale come DICHIARAZIONE SOSTITUTIVA DI CERTIFICAZIONE (art. 46 D.P.R. n. 445 del 28/12/2000).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1" w:line="240" w:lineRule="auto"/>
        <w:ind w:left="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1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Prato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li,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589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 Osservanza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2" w:line="240" w:lineRule="auto"/>
        <w:ind w:left="5040" w:right="814" w:firstLine="720"/>
        <w:jc w:val="center"/>
        <w:rPr>
          <w:rFonts w:ascii="Calibri" w:cs="Calibri" w:eastAsia="Calibri" w:hAnsi="Calibri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758" w:top="1399" w:left="1116" w:right="113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8M1D9gq0kYqieVh/5Q9m4s5BBw==">CgMxLjA4AHIhMVZLc3B1ZldMSXBXSnBId1ZGb0N0SU9wRWNreHQzcFBS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2024-02-09T08:42:00Z</dcterms:created>
</cp:coreProperties>
</file>