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Liceo Scientifico e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inguistico Niccolò Copernico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Prato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liberatoria per uso della voce, pubblicazione del nome, foto, videoclip, elaborati scritti e  grafici.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……………………………………………………………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in qualità di genitori o persone esercenti la potestà sul minore, alunno/a 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della classe 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Liceo scientifico e linguistico Niccolò Copernico di Prato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rife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rimento al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Progetto</w:t>
      </w:r>
      <w:r w:rsidDel="00000000" w:rsidR="00000000" w:rsidRPr="00000000">
        <w:rPr>
          <w:rFonts w:ascii="Arial" w:cs="Arial" w:eastAsia="Arial" w:hAnsi="Arial"/>
          <w:rtl w:val="0"/>
        </w:rPr>
        <w:t xml:space="preserve"> Erasmus+, accreditamento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n° 2021-1-IT02-KA120-SCH-000046184;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fine di pubblicizzare l’attività svolta in occasione della suddetta iniziativa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consapevoli della natura facoltativa della presente liberatoria e del fatto che l’eventuale diniego comporterà unicamente il non utilizzo dell’immagine e della voce, senza pregiudizio alcuno per il percorso formativo del/la proprio/a figlio/a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AUTORIZZANO E LASCIANO LIBERATORIA 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l’uso della voce e l’eventuale pubblicazione del nome, foto, videoclip, elaborati scritti e grafici, del/la proprio/a figlio/a, 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Cartelloni all’interno della scuola e in occasione di esposizioni, incontri, mostre e concorsi;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Opuscoli, stampe, e-book, giornalini scolastici;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altri supporti audiovisivi per documentazione didattica;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web, social network della scuola all’indirizzo;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Sito internet di INDIRE;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Testate giornalistiche locali.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76" w:lineRule="auto"/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AUTORIZZANO e sono informati del fatto che il/la proprio/a figlio/a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sarà escluso dall’attività scolastica oggetto della documentazione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presente autorizzazione non consente l'uso dell’immagine in contesti che pregiudichino la propria dignità personale ed il decoro e comunque per uso e/o fini diversi da quelli sopra indicati.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sottoscritti confermano di non aver nulla a pretendere in ragione di quanto sopra indicato e di rinunciare irrevocabilmente ad ogni diritto, azione o pretesa derivante da quanto sopra autorizzato.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Data…………………………………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leggibile di entrambi i genitori o esercenti potestà sui minori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4248" w:right="0" w:firstLine="708.0000000000001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after="0" w:before="0" w:line="240" w:lineRule="auto"/>
        <w:ind w:left="708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…………………………….…………………………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0" w:orient="portrait"/>
      <w:pgMar w:bottom="1134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22.0" w:type="dxa"/>
      <w:jc w:val="left"/>
      <w:tblInd w:w="108.0" w:type="dxa"/>
      <w:tblLayout w:type="fixed"/>
      <w:tblLook w:val="0000"/>
    </w:tblPr>
    <w:tblGrid>
      <w:gridCol w:w="3200"/>
      <w:gridCol w:w="3200"/>
      <w:gridCol w:w="3222"/>
      <w:tblGridChange w:id="0">
        <w:tblGrid>
          <w:gridCol w:w="3200"/>
          <w:gridCol w:w="3200"/>
          <w:gridCol w:w="3222"/>
        </w:tblGrid>
      </w:tblGridChange>
    </w:tblGrid>
    <w:tr>
      <w:trPr>
        <w:cantSplit w:val="1"/>
        <w:trHeight w:val="1240" w:hRule="atLeast"/>
        <w:tblHeader w:val="0"/>
      </w:trPr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Responsabile del procedimento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2025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Michela Cicilano</w:t>
            <w:tab/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m.cicilano@scuole.prato.it</w:t>
          </w:r>
        </w:p>
      </w:tc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v.le della Repubblica, 17  59100  PRATO</w:t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Tel. 0574/591901- 575126 –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-19516"/>
              <w:tab w:val="left" w:leader="none" w:pos="-18808"/>
              <w:tab w:val="left" w:leader="none" w:pos="-18100"/>
              <w:tab w:val="left" w:leader="none" w:pos="-17392"/>
              <w:tab w:val="left" w:leader="none" w:pos="-16684"/>
              <w:tab w:val="left" w:leader="none" w:pos="-15976"/>
              <w:tab w:val="left" w:leader="none" w:pos="-15268"/>
              <w:tab w:val="left" w:leader="none" w:pos="-14560"/>
              <w:tab w:val="left" w:leader="none" w:pos="-13852"/>
              <w:tab w:val="left" w:leader="none" w:pos="-13144"/>
              <w:tab w:val="left" w:leader="none" w:pos="-12436"/>
              <w:tab w:val="left" w:leader="none" w:pos="-11728"/>
              <w:tab w:val="left" w:leader="none" w:pos="9639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Fax 0574/571435 C.F.  84032230488 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4" w:val="single"/>
            <w:right w:color="000000" w:space="0" w:sz="4" w:val="single"/>
          </w:tcBorders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poic818002@istruzione.it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–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info@cironi.prato.it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</w:t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PEC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poic818002@pec.istruzione.it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4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33f3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www.cironi.prato.gov.it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-32260"/>
              <w:tab w:val="left" w:leader="none" w:pos="-31552"/>
              <w:tab w:val="left" w:leader="none" w:pos="-30844"/>
              <w:tab w:val="left" w:leader="none" w:pos="-30136"/>
              <w:tab w:val="left" w:leader="none" w:pos="-29428"/>
              <w:tab w:val="left" w:leader="none" w:pos="-28720"/>
              <w:tab w:val="left" w:leader="none" w:pos="-28012"/>
              <w:tab w:val="left" w:leader="none" w:pos="-27304"/>
              <w:tab w:val="left" w:leader="none" w:pos="-26596"/>
              <w:tab w:val="left" w:leader="none" w:pos="-25888"/>
              <w:tab w:val="left" w:leader="none" w:pos="-25180"/>
              <w:tab w:val="left" w:leader="none" w:pos="-24472"/>
              <w:tab w:val="left" w:leader="none" w:pos="-23764"/>
              <w:tab w:val="left" w:leader="none" w:pos="-23056"/>
              <w:tab w:val="left" w:leader="none" w:pos="-22348"/>
              <w:tab w:val="left" w:leader="none" w:pos="-21640"/>
              <w:tab w:val="left" w:leader="none" w:pos="-20932"/>
              <w:tab w:val="left" w:leader="none" w:pos="-20224"/>
              <w:tab w:val="left" w:leader="none" w:pos="708"/>
              <w:tab w:val="left" w:leader="none" w:pos="1416"/>
              <w:tab w:val="left" w:leader="none" w:pos="2124"/>
              <w:tab w:val="left" w:leader="none" w:pos="2832"/>
              <w:tab w:val="left" w:leader="none" w:pos="3540"/>
              <w:tab w:val="left" w:leader="none" w:pos="4248"/>
              <w:tab w:val="left" w:leader="none" w:pos="4956"/>
              <w:tab w:val="left" w:leader="none" w:pos="5664"/>
              <w:tab w:val="left" w:leader="none" w:pos="6372"/>
              <w:tab w:val="left" w:leader="none" w:pos="7080"/>
              <w:tab w:val="left" w:leader="none" w:pos="7788"/>
              <w:tab w:val="left" w:leader="none" w:pos="8496"/>
              <w:tab w:val="left" w:leader="none" w:pos="9204"/>
              <w:tab w:val="left" w:leader="none" w:pos="9912"/>
              <w:tab w:val="left" w:leader="none" w:pos="10620"/>
              <w:tab w:val="left" w:leader="none" w:pos="11328"/>
              <w:tab w:val="left" w:leader="none" w:pos="12036"/>
              <w:tab w:val="left" w:leader="none" w:pos="12744"/>
              <w:tab w:val="left" w:leader="none" w:pos="13452"/>
              <w:tab w:val="left" w:leader="none" w:pos="14160"/>
              <w:tab w:val="left" w:leader="none" w:pos="14868"/>
              <w:tab w:val="left" w:leader="none" w:pos="15576"/>
              <w:tab w:val="left" w:leader="none" w:pos="16284"/>
              <w:tab w:val="left" w:leader="none" w:pos="16992"/>
              <w:tab w:val="left" w:leader="none" w:pos="17700"/>
              <w:tab w:val="left" w:leader="none" w:pos="18408"/>
              <w:tab w:val="left" w:leader="none" w:pos="19116"/>
              <w:tab w:val="left" w:leader="none" w:pos="19824"/>
              <w:tab w:val="left" w:leader="none" w:pos="20532"/>
              <w:tab w:val="left" w:leader="none" w:pos="21240"/>
              <w:tab w:val="left" w:leader="none" w:pos="21948"/>
              <w:tab w:val="left" w:leader="none" w:pos="22656"/>
              <w:tab w:val="left" w:leader="none" w:pos="23364"/>
              <w:tab w:val="left" w:leader="none" w:pos="24072"/>
              <w:tab w:val="left" w:leader="none" w:pos="24780"/>
              <w:tab w:val="left" w:leader="none" w:pos="25488"/>
              <w:tab w:val="left" w:leader="none" w:pos="26196"/>
              <w:tab w:val="left" w:leader="none" w:pos="26904"/>
              <w:tab w:val="left" w:leader="none" w:pos="27612"/>
              <w:tab w:val="left" w:leader="none" w:pos="28320"/>
              <w:tab w:val="left" w:leader="none" w:pos="29028"/>
              <w:tab w:val="left" w:leader="none" w:pos="29736"/>
              <w:tab w:val="left" w:leader="none" w:pos="30444"/>
              <w:tab w:val="left" w:leader="none" w:pos="31152"/>
              <w:tab w:val="left" w:leader="none" w:pos="31860"/>
              <w:tab w:val="left" w:leader="none" w:pos="3256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  <w:tab w:val="left" w:leader="none" w:pos="1416"/>
        <w:tab w:val="left" w:leader="none" w:pos="2124"/>
        <w:tab w:val="left" w:leader="none" w:pos="2832"/>
        <w:tab w:val="left" w:leader="none" w:pos="3540"/>
        <w:tab w:val="left" w:leader="none" w:pos="4248"/>
        <w:tab w:val="left" w:leader="none" w:pos="4956"/>
        <w:tab w:val="left" w:leader="none" w:pos="5664"/>
        <w:tab w:val="left" w:leader="none" w:pos="6372"/>
        <w:tab w:val="left" w:leader="none" w:pos="7080"/>
        <w:tab w:val="left" w:leader="none" w:pos="7788"/>
        <w:tab w:val="left" w:leader="none" w:pos="8496"/>
        <w:tab w:val="left" w:leader="none" w:pos="92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9132"/>
        <w:tab w:val="left" w:leader="none" w:pos="9204"/>
      </w:tabs>
      <w:spacing w:after="0" w:before="0" w:line="240" w:lineRule="auto"/>
      <w:ind w:left="432" w:right="0" w:hanging="43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ISTITUTO COMPRENSIVO PIER CIRONI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975150" y="3409150"/>
                        <a:ext cx="741680" cy="741680"/>
                        <a:chOff x="4975150" y="3409150"/>
                        <a:chExt cx="741700" cy="741700"/>
                      </a:xfrm>
                    </wpg:grpSpPr>
                    <wpg:grpSp>
                      <wpg:cNvGrpSpPr/>
                      <wpg:grpSpPr>
                        <a:xfrm>
                          <a:off x="4975160" y="3409160"/>
                          <a:ext cx="741680" cy="741680"/>
                          <a:chOff x="0" y="0"/>
                          <a:chExt cx="1168" cy="1168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150" cy="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168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741680" cy="74168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680" cy="741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022775" y="3417725"/>
                        <a:ext cx="646430" cy="724535"/>
                        <a:chOff x="5022775" y="3417725"/>
                        <a:chExt cx="646450" cy="724550"/>
                      </a:xfrm>
                    </wpg:grpSpPr>
                    <wpg:grpSp>
                      <wpg:cNvGrpSpPr/>
                      <wpg:grpSpPr>
                        <a:xfrm>
                          <a:off x="5022785" y="3417733"/>
                          <a:ext cx="646430" cy="724535"/>
                          <a:chOff x="0" y="0"/>
                          <a:chExt cx="1018" cy="114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1000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1018" cy="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6430" cy="72453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6430" cy="724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left" w:leader="none" w:pos="9132"/>
        <w:tab w:val="left" w:leader="none" w:pos="9204"/>
      </w:tabs>
      <w:spacing w:after="0" w:before="0" w:line="240" w:lineRule="auto"/>
      <w:ind w:left="432" w:right="0" w:hanging="43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2324100</wp:posOffset>
          </wp:positionH>
          <wp:positionV relativeFrom="paragraph">
            <wp:posOffset>-449579</wp:posOffset>
          </wp:positionV>
          <wp:extent cx="1852295" cy="60960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3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4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5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6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7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8">
      <w:start w:val="1"/>
      <w:numFmt w:val="bullet"/>
      <w:lvlText w:val="•"/>
      <w:lvlJc w:val="left"/>
      <w:pPr>
        <w:ind w:left="360" w:firstLine="36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redefinito">
    <w:name w:val="Predefinito"/>
    <w:next w:val="Predefini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Intestazione1A">
    <w:name w:val="Intestazione 1 A"/>
    <w:next w:val="Predefinito"/>
    <w:autoRedefine w:val="0"/>
    <w:hidden w:val="0"/>
    <w:qFormat w:val="0"/>
    <w:pPr>
      <w:keepNext w:val="1"/>
      <w:tabs>
        <w:tab w:val="left" w:leader="none" w:pos="0"/>
      </w:tabs>
      <w:suppressAutoHyphens w:val="0"/>
      <w:spacing w:line="1" w:lineRule="atLeast"/>
      <w:ind w:left="432" w:leftChars="-1" w:rightChars="0" w:hanging="432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Pièdipagina1">
    <w:name w:val="Piè di pagina1"/>
    <w:next w:val="Pièdipagin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Corpotesto1">
    <w:name w:val="Corpo testo1"/>
    <w:next w:val="Corpotesto1"/>
    <w:autoRedefine w:val="0"/>
    <w:hidden w:val="0"/>
    <w:qFormat w:val="0"/>
    <w:pPr>
      <w:suppressAutoHyphens w:val="0"/>
      <w:spacing w:line="1" w:lineRule="atLeast"/>
      <w:ind w:right="6804" w:leftChars="-1" w:rightChars="0" w:firstLineChars="-1"/>
      <w:jc w:val="center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character" w:styleId="CollegamentoInternet">
    <w:name w:val="Collegamento Internet"/>
    <w:autoRedefine w:val="0"/>
    <w:hidden w:val="0"/>
    <w:qFormat w:val="0"/>
    <w:rPr>
      <w:color w:val="0033f3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paragraph" w:styleId="Modulovuoto">
    <w:name w:val="Modulo vuoto"/>
    <w:next w:val="Modulovuo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oic818002@istruzione.it" TargetMode="External"/><Relationship Id="rId2" Type="http://schemas.openxmlformats.org/officeDocument/2006/relationships/hyperlink" Target="mailto:info@cironi.prato.it" TargetMode="External"/><Relationship Id="rId3" Type="http://schemas.openxmlformats.org/officeDocument/2006/relationships/hyperlink" Target="mailto:poic818002@pec.istruzione.it" TargetMode="External"/><Relationship Id="rId4" Type="http://schemas.openxmlformats.org/officeDocument/2006/relationships/hyperlink" Target="http://www.cironi.prato.gov.i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+Z5QLa7NKUi/LPy4a3ktMs/V8w==">CgMxLjA4AHIhMXBHRFZvSkdqdUYwT3psN0hBS1ZScm1EdDExVVM0Mjdq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2025-01-19T11:46:00Z</dcterms:created>
  <dc:creator>Vaima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